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D810" w14:textId="77777777" w:rsidR="006736F2" w:rsidRDefault="006736F2" w:rsidP="000E429A">
      <w:pPr>
        <w:rPr>
          <w:rFonts w:ascii="Arial" w:hAnsi="Arial" w:cs="Arial"/>
          <w:sz w:val="20"/>
          <w:szCs w:val="20"/>
        </w:rPr>
      </w:pPr>
    </w:p>
    <w:p w14:paraId="25313908" w14:textId="77777777" w:rsidR="000E429A" w:rsidRDefault="000E429A" w:rsidP="000E429A">
      <w:pPr>
        <w:rPr>
          <w:rFonts w:ascii="Arial" w:hAnsi="Arial" w:cs="Arial"/>
          <w:sz w:val="20"/>
          <w:szCs w:val="20"/>
        </w:rPr>
      </w:pPr>
    </w:p>
    <w:p w14:paraId="66F9466F" w14:textId="386DF1E0" w:rsidR="005F7334" w:rsidRPr="00E12DD1" w:rsidRDefault="00423599" w:rsidP="0072308C">
      <w:pPr>
        <w:ind w:left="7080"/>
        <w:rPr>
          <w:rFonts w:ascii="Arial" w:hAnsi="Arial" w:cs="Arial"/>
          <w:sz w:val="20"/>
          <w:szCs w:val="20"/>
        </w:rPr>
      </w:pPr>
      <w:r>
        <w:rPr>
          <w:rFonts w:ascii="Arial" w:hAnsi="Arial" w:cs="Arial"/>
          <w:sz w:val="20"/>
          <w:szCs w:val="20"/>
        </w:rPr>
        <w:t>9</w:t>
      </w:r>
      <w:r w:rsidR="00031BAA" w:rsidRPr="00E12DD1">
        <w:rPr>
          <w:rFonts w:ascii="Arial" w:hAnsi="Arial" w:cs="Arial"/>
          <w:sz w:val="20"/>
          <w:szCs w:val="20"/>
        </w:rPr>
        <w:t xml:space="preserve">. </w:t>
      </w:r>
      <w:r w:rsidR="00F874A7">
        <w:rPr>
          <w:rFonts w:ascii="Arial" w:hAnsi="Arial" w:cs="Arial"/>
          <w:sz w:val="20"/>
          <w:szCs w:val="20"/>
        </w:rPr>
        <w:t>Juli</w:t>
      </w:r>
      <w:r w:rsidR="00031BAA" w:rsidRPr="00E12DD1">
        <w:rPr>
          <w:rFonts w:ascii="Arial" w:hAnsi="Arial" w:cs="Arial"/>
          <w:sz w:val="20"/>
          <w:szCs w:val="20"/>
        </w:rPr>
        <w:t xml:space="preserve"> 202</w:t>
      </w:r>
      <w:r w:rsidR="003F46CA">
        <w:rPr>
          <w:rFonts w:ascii="Arial" w:hAnsi="Arial" w:cs="Arial"/>
          <w:sz w:val="20"/>
          <w:szCs w:val="20"/>
        </w:rPr>
        <w:t>5</w:t>
      </w:r>
    </w:p>
    <w:p w14:paraId="47408185" w14:textId="77777777" w:rsidR="00D476F7" w:rsidRPr="00533264" w:rsidRDefault="00D476F7" w:rsidP="005F7334">
      <w:pPr>
        <w:rPr>
          <w:rFonts w:ascii="Arial" w:hAnsi="Arial" w:cs="Arial"/>
          <w:sz w:val="20"/>
          <w:szCs w:val="20"/>
        </w:rPr>
      </w:pPr>
    </w:p>
    <w:p w14:paraId="040FEB5E" w14:textId="77777777" w:rsidR="005F7334" w:rsidRPr="00CA13B2" w:rsidRDefault="005F7334" w:rsidP="005F7334">
      <w:pPr>
        <w:rPr>
          <w:rFonts w:ascii="Arial" w:hAnsi="Arial" w:cs="Arial"/>
          <w:sz w:val="20"/>
          <w:szCs w:val="20"/>
          <w:u w:val="single"/>
        </w:rPr>
      </w:pPr>
      <w:r w:rsidRPr="00CA13B2">
        <w:rPr>
          <w:rFonts w:ascii="Arial" w:hAnsi="Arial" w:cs="Arial"/>
          <w:sz w:val="20"/>
          <w:szCs w:val="20"/>
          <w:u w:val="single"/>
        </w:rPr>
        <w:t>Medienmitteilung</w:t>
      </w:r>
    </w:p>
    <w:p w14:paraId="2590B1CA" w14:textId="77777777" w:rsidR="0012674B" w:rsidRPr="00CD6F3F" w:rsidRDefault="0012674B" w:rsidP="0012674B">
      <w:pPr>
        <w:pStyle w:val="paragraph"/>
        <w:spacing w:before="0" w:beforeAutospacing="0" w:after="0" w:afterAutospacing="0"/>
        <w:rPr>
          <w:rStyle w:val="eop"/>
          <w:rFonts w:ascii="Arial" w:eastAsia="Arial" w:hAnsi="Arial" w:cs="Arial"/>
          <w:b/>
          <w:bCs/>
          <w:sz w:val="20"/>
          <w:szCs w:val="20"/>
        </w:rPr>
      </w:pPr>
      <w:r w:rsidRPr="00CD6F3F">
        <w:rPr>
          <w:rStyle w:val="normaltextrun"/>
          <w:rFonts w:ascii="Arial" w:eastAsia="Arial" w:hAnsi="Arial" w:cs="Arial"/>
          <w:b/>
          <w:bCs/>
          <w:sz w:val="20"/>
          <w:szCs w:val="20"/>
        </w:rPr>
        <w:t>Schlussfeier Pferd</w:t>
      </w:r>
      <w:r w:rsidRPr="00CD6F3F">
        <w:rPr>
          <w:rStyle w:val="eop"/>
          <w:rFonts w:ascii="Arial" w:eastAsia="Arial" w:hAnsi="Arial" w:cs="Arial"/>
          <w:b/>
          <w:bCs/>
          <w:sz w:val="20"/>
          <w:szCs w:val="20"/>
        </w:rPr>
        <w:t>fachfrau / Pferdefachmann EFZ</w:t>
      </w:r>
    </w:p>
    <w:p w14:paraId="3E45F38A" w14:textId="77777777" w:rsidR="0012674B" w:rsidRDefault="0012674B" w:rsidP="0012674B">
      <w:pPr>
        <w:pStyle w:val="paragraph"/>
        <w:spacing w:before="0" w:beforeAutospacing="0" w:after="0" w:afterAutospacing="0"/>
        <w:rPr>
          <w:rStyle w:val="normaltextrun"/>
          <w:rFonts w:ascii="Arial" w:eastAsia="Arial" w:hAnsi="Arial" w:cs="Arial"/>
          <w:b/>
          <w:bCs/>
          <w:sz w:val="28"/>
          <w:szCs w:val="28"/>
        </w:rPr>
      </w:pPr>
    </w:p>
    <w:p w14:paraId="4287EE20" w14:textId="3B015C7D" w:rsidR="0012674B" w:rsidRPr="0012674B" w:rsidRDefault="0012674B" w:rsidP="0012674B">
      <w:pPr>
        <w:pStyle w:val="paragraph"/>
        <w:spacing w:before="0" w:beforeAutospacing="0" w:after="0" w:afterAutospacing="0"/>
        <w:rPr>
          <w:sz w:val="28"/>
          <w:szCs w:val="28"/>
        </w:rPr>
      </w:pPr>
      <w:r w:rsidRPr="0012674B">
        <w:rPr>
          <w:rStyle w:val="normaltextrun"/>
          <w:rFonts w:ascii="Arial" w:eastAsia="Arial" w:hAnsi="Arial" w:cs="Arial"/>
          <w:b/>
          <w:bCs/>
          <w:sz w:val="28"/>
          <w:szCs w:val="28"/>
        </w:rPr>
        <w:t>Sattelfest für den Berufsalltag</w:t>
      </w:r>
    </w:p>
    <w:p w14:paraId="75B8B681" w14:textId="28DB90FB" w:rsidR="0012674B" w:rsidRDefault="0012674B" w:rsidP="0012674B">
      <w:pPr>
        <w:pStyle w:val="paragraph"/>
        <w:spacing w:before="0" w:beforeAutospacing="0" w:after="0" w:afterAutospacing="0"/>
        <w:rPr>
          <w:rStyle w:val="normaltextrun"/>
          <w:rFonts w:ascii="Arial" w:eastAsia="Arial" w:hAnsi="Arial" w:cs="Arial"/>
          <w:b/>
          <w:bCs/>
          <w:sz w:val="20"/>
          <w:szCs w:val="20"/>
        </w:rPr>
      </w:pPr>
      <w:r>
        <w:rPr>
          <w:b/>
          <w:bCs/>
        </w:rPr>
        <w:br/>
      </w:r>
      <w:r w:rsidRPr="00CD6F3F">
        <w:rPr>
          <w:rStyle w:val="normaltextrun"/>
          <w:rFonts w:ascii="Arial" w:eastAsia="Arial" w:hAnsi="Arial" w:cs="Arial"/>
          <w:b/>
          <w:bCs/>
          <w:sz w:val="20"/>
          <w:szCs w:val="20"/>
        </w:rPr>
        <w:t>38 Pferdefachfrauen und Pferdefachmänner EFZ konnten am 9. Juli 2025 am Strickhof in Lindau ihren wohlverdienten Abschluss feiern.</w:t>
      </w:r>
    </w:p>
    <w:p w14:paraId="0A55C634" w14:textId="77777777" w:rsidR="0012674B" w:rsidRPr="00CD6F3F" w:rsidRDefault="0012674B" w:rsidP="0012674B">
      <w:pPr>
        <w:pStyle w:val="paragraph"/>
        <w:spacing w:before="0" w:beforeAutospacing="0" w:after="0" w:afterAutospacing="0"/>
        <w:rPr>
          <w:rStyle w:val="normaltextrun"/>
          <w:rFonts w:ascii="Arial" w:eastAsia="Arial" w:hAnsi="Arial" w:cs="Arial"/>
          <w:b/>
          <w:bCs/>
          <w:sz w:val="20"/>
          <w:szCs w:val="20"/>
        </w:rPr>
      </w:pPr>
    </w:p>
    <w:p w14:paraId="12E75B62" w14:textId="77777777" w:rsidR="0012674B" w:rsidRDefault="0012674B" w:rsidP="0012674B">
      <w:pPr>
        <w:pStyle w:val="paragraph"/>
        <w:spacing w:before="0" w:beforeAutospacing="0" w:after="0" w:afterAutospacing="0"/>
      </w:pPr>
      <w:r w:rsidRPr="52D1A970">
        <w:rPr>
          <w:rFonts w:ascii="Arial" w:hAnsi="Arial" w:cs="Arial"/>
          <w:sz w:val="20"/>
          <w:szCs w:val="20"/>
        </w:rPr>
        <w:t>Die Schlussfeier vom 9. Juli 2025 am Strickhof Lindau bildete den feierlichen Abschluss der zwei- bzw. dreijährigen Grundbildung zur Pferdefachfrau bzw. zum Pferdefachmann EFZ.</w:t>
      </w:r>
      <w:r>
        <w:br/>
      </w:r>
      <w:r w:rsidRPr="52D1A970">
        <w:rPr>
          <w:rFonts w:ascii="Arial" w:hAnsi="Arial" w:cs="Arial"/>
          <w:sz w:val="20"/>
          <w:szCs w:val="20"/>
        </w:rPr>
        <w:t xml:space="preserve">38 Absolventinnen und Absolventen aus zehn Kantonen feierten diesen besonderen Moment im Beisein von Angehörigen, Lehrpersonen, Berufsbildner/innen und Branchenvertretenden. </w:t>
      </w:r>
      <w:r w:rsidRPr="52D1A970">
        <w:rPr>
          <w:rFonts w:ascii="Arial" w:eastAsia="Arial" w:hAnsi="Arial" w:cs="Arial"/>
          <w:sz w:val="20"/>
          <w:szCs w:val="20"/>
        </w:rPr>
        <w:t>Es haben dieses Jahr alle Lernenden vom Strickhof, welche an die Schlussprüfung angetreten sind, bestanden.</w:t>
      </w:r>
    </w:p>
    <w:p w14:paraId="50A96DA8" w14:textId="77777777" w:rsidR="0012674B" w:rsidRDefault="0012674B" w:rsidP="0012674B">
      <w:pPr>
        <w:pStyle w:val="paragraph"/>
        <w:spacing w:before="0" w:beforeAutospacing="0" w:after="0" w:afterAutospacing="0"/>
        <w:rPr>
          <w:rFonts w:ascii="Arial" w:eastAsia="Arial" w:hAnsi="Arial" w:cs="Arial"/>
          <w:sz w:val="20"/>
          <w:szCs w:val="20"/>
        </w:rPr>
      </w:pPr>
    </w:p>
    <w:p w14:paraId="0EE0A292" w14:textId="77777777" w:rsidR="0012674B" w:rsidRPr="00CD6F3F" w:rsidRDefault="0012674B" w:rsidP="0012674B">
      <w:pPr>
        <w:pStyle w:val="paragraph"/>
        <w:spacing w:before="0" w:beforeAutospacing="0" w:after="0" w:afterAutospacing="0"/>
        <w:rPr>
          <w:rFonts w:ascii="Arial" w:hAnsi="Arial" w:cs="Arial"/>
          <w:sz w:val="20"/>
          <w:szCs w:val="20"/>
        </w:rPr>
      </w:pPr>
      <w:r w:rsidRPr="52D1A970">
        <w:rPr>
          <w:rFonts w:ascii="Arial" w:hAnsi="Arial" w:cs="Arial"/>
          <w:sz w:val="20"/>
          <w:szCs w:val="20"/>
        </w:rPr>
        <w:t>In selbst gestalteten, humorvollen Videos blickten die Absolvierenden auf ihre Ausbildungszeit zurück und dankten ihren Lehrpersonen. Souverän moderiert wurde die Feier von Melina Gisin, Koordinatorin Grundbildung Tierberufe am Strickhof.</w:t>
      </w:r>
    </w:p>
    <w:p w14:paraId="5AC97B07" w14:textId="77777777" w:rsidR="0012674B" w:rsidRPr="00CD6F3F" w:rsidRDefault="0012674B" w:rsidP="0012674B">
      <w:pPr>
        <w:pStyle w:val="paragraph"/>
        <w:spacing w:before="0" w:beforeAutospacing="0" w:after="0" w:afterAutospacing="0"/>
        <w:rPr>
          <w:rFonts w:ascii="Arial" w:eastAsia="Arial" w:hAnsi="Arial" w:cs="Arial"/>
          <w:sz w:val="20"/>
          <w:szCs w:val="20"/>
        </w:rPr>
      </w:pPr>
    </w:p>
    <w:p w14:paraId="7E819A06" w14:textId="77777777" w:rsidR="0012674B" w:rsidRPr="00CD6F3F" w:rsidRDefault="0012674B" w:rsidP="0012674B">
      <w:pPr>
        <w:pStyle w:val="paragraph"/>
        <w:spacing w:before="0" w:beforeAutospacing="0" w:after="0" w:afterAutospacing="0"/>
        <w:rPr>
          <w:rFonts w:ascii="Arial" w:eastAsia="Arial" w:hAnsi="Arial" w:cs="Arial"/>
          <w:b/>
          <w:bCs/>
          <w:sz w:val="20"/>
          <w:szCs w:val="20"/>
        </w:rPr>
      </w:pPr>
      <w:r w:rsidRPr="00CD6F3F">
        <w:rPr>
          <w:rFonts w:ascii="Arial" w:eastAsia="Arial" w:hAnsi="Arial" w:cs="Arial"/>
          <w:b/>
          <w:bCs/>
          <w:sz w:val="20"/>
          <w:szCs w:val="20"/>
        </w:rPr>
        <w:t>Weiterbildung wichtig</w:t>
      </w:r>
    </w:p>
    <w:p w14:paraId="4CFEDA41" w14:textId="77777777" w:rsidR="0012674B" w:rsidRPr="00CD6F3F" w:rsidRDefault="0012674B" w:rsidP="0012674B">
      <w:pPr>
        <w:pStyle w:val="paragraph"/>
        <w:spacing w:before="0" w:beforeAutospacing="0" w:after="0" w:afterAutospacing="0"/>
        <w:rPr>
          <w:rFonts w:ascii="Arial" w:hAnsi="Arial" w:cs="Arial"/>
          <w:sz w:val="20"/>
          <w:szCs w:val="20"/>
        </w:rPr>
      </w:pPr>
      <w:r w:rsidRPr="00CD6F3F">
        <w:rPr>
          <w:rFonts w:ascii="Arial" w:eastAsia="Arial" w:hAnsi="Arial" w:cs="Arial"/>
          <w:color w:val="000000" w:themeColor="text1"/>
          <w:sz w:val="20"/>
          <w:szCs w:val="20"/>
        </w:rPr>
        <w:t xml:space="preserve">Strickhof-Direktor Ueli Voegeli gratulierte den Absolvierenden zum erfolgreichen Abschluss. </w:t>
      </w:r>
      <w:r w:rsidRPr="00CD6F3F">
        <w:rPr>
          <w:rFonts w:ascii="Arial" w:hAnsi="Arial" w:cs="Arial"/>
          <w:sz w:val="20"/>
          <w:szCs w:val="20"/>
        </w:rPr>
        <w:t>Die Lernenden hätten gelernt, Verantwortung zu übernehmen, Entscheidungen zu treffen und im anspruchsvollen Berufsalltag den Überblick zu bewahren. Ueli Voegeli rief die jungen Fachpersonen dazu auf, neugierig zu bleiben und sich kontinuierlich weiterzubilden – die Pferdewelt entwickle sich stetig weiter.</w:t>
      </w:r>
    </w:p>
    <w:p w14:paraId="6807D60A" w14:textId="77777777" w:rsidR="0012674B" w:rsidRPr="00CD6F3F" w:rsidRDefault="0012674B" w:rsidP="0012674B">
      <w:pPr>
        <w:pStyle w:val="paragraph"/>
        <w:spacing w:before="0" w:beforeAutospacing="0" w:after="0" w:afterAutospacing="0"/>
        <w:rPr>
          <w:rFonts w:ascii="Arial" w:eastAsia="Arial" w:hAnsi="Arial" w:cs="Arial"/>
          <w:sz w:val="20"/>
          <w:szCs w:val="20"/>
        </w:rPr>
      </w:pPr>
    </w:p>
    <w:p w14:paraId="0FAB2317" w14:textId="77777777" w:rsidR="0012674B" w:rsidRPr="00CD6F3F" w:rsidRDefault="0012674B" w:rsidP="0012674B">
      <w:pPr>
        <w:pStyle w:val="paragraph"/>
        <w:spacing w:before="0" w:beforeAutospacing="0" w:after="0" w:afterAutospacing="0"/>
        <w:jc w:val="both"/>
        <w:rPr>
          <w:rFonts w:ascii="Arial" w:eastAsia="Arial" w:hAnsi="Arial" w:cs="Arial"/>
          <w:sz w:val="20"/>
          <w:szCs w:val="20"/>
        </w:rPr>
      </w:pPr>
      <w:r w:rsidRPr="00CD6F3F">
        <w:rPr>
          <w:rStyle w:val="normaltextrun"/>
          <w:rFonts w:ascii="Arial" w:eastAsia="Arial" w:hAnsi="Arial" w:cs="Arial"/>
          <w:b/>
          <w:bCs/>
          <w:color w:val="000000" w:themeColor="text1"/>
          <w:sz w:val="20"/>
          <w:szCs w:val="20"/>
        </w:rPr>
        <w:t>Gesuchte Fachkräfte</w:t>
      </w:r>
    </w:p>
    <w:p w14:paraId="336DDA96" w14:textId="77777777" w:rsidR="0012674B" w:rsidRPr="00CD6F3F" w:rsidRDefault="0012674B" w:rsidP="0012674B">
      <w:pPr>
        <w:pStyle w:val="paragraph"/>
        <w:spacing w:before="0" w:beforeAutospacing="0" w:after="0" w:afterAutospacing="0"/>
        <w:jc w:val="both"/>
        <w:rPr>
          <w:rStyle w:val="normaltextrun"/>
          <w:rFonts w:ascii="Arial" w:eastAsia="Arial" w:hAnsi="Arial" w:cs="Arial"/>
          <w:sz w:val="20"/>
          <w:szCs w:val="20"/>
        </w:rPr>
      </w:pPr>
      <w:r w:rsidRPr="00CD6F3F">
        <w:rPr>
          <w:rStyle w:val="normaltextrun"/>
          <w:rFonts w:ascii="Arial" w:eastAsia="Arial" w:hAnsi="Arial" w:cs="Arial"/>
          <w:color w:val="000000" w:themeColor="text1"/>
          <w:sz w:val="20"/>
          <w:szCs w:val="20"/>
        </w:rPr>
        <w:t xml:space="preserve">Derek Frank, Präsident OdA Pferdeberufe, zeigte einleitend Impressionen aus dem Qualifikationsverfahren (QV). Ihr seid “simply the Best” sagte er in Anlehnung an einen bekannten Tina Turner-Song zu den Absolventinnen und Absolventen. «Ihr habt es geschafft und dürft nun mit Stolz euch als Pferdefachmann/-fachfrau bezeichnen», betonte er. </w:t>
      </w:r>
      <w:r w:rsidRPr="00CD6F3F">
        <w:rPr>
          <w:rStyle w:val="normaltextrun"/>
          <w:rFonts w:ascii="Arial" w:eastAsia="Arial" w:hAnsi="Arial" w:cs="Arial"/>
          <w:sz w:val="20"/>
          <w:szCs w:val="20"/>
        </w:rPr>
        <w:t xml:space="preserve">Mit dem Abschluss der Berufslehre gehe eine anspruchsvolle Zeit zu Ende, die viel Durchhaltewillen erfordert habe. </w:t>
      </w:r>
      <w:r w:rsidRPr="00CD6F3F">
        <w:rPr>
          <w:rStyle w:val="normaltextrun"/>
          <w:rFonts w:ascii="Arial" w:eastAsia="Arial" w:hAnsi="Arial" w:cs="Arial"/>
          <w:color w:val="000000" w:themeColor="text1"/>
          <w:sz w:val="20"/>
          <w:szCs w:val="20"/>
        </w:rPr>
        <w:t>Derek Frank appellierte an die Absolventinnen und Absolventen, ihren Beruf weiter auszuüben:</w:t>
      </w:r>
      <w:r w:rsidRPr="00CD6F3F">
        <w:rPr>
          <w:rStyle w:val="normaltextrun"/>
          <w:rFonts w:ascii="Arial" w:eastAsia="Arial" w:hAnsi="Arial" w:cs="Arial"/>
          <w:sz w:val="20"/>
          <w:szCs w:val="20"/>
        </w:rPr>
        <w:t xml:space="preserve"> “Die Pferdebranche braucht junge, engagierte und gut ausgebildete Fachkräfte.”</w:t>
      </w:r>
    </w:p>
    <w:p w14:paraId="18676CEF" w14:textId="77777777" w:rsidR="0012674B" w:rsidRPr="00CD6F3F" w:rsidRDefault="0012674B" w:rsidP="0012674B">
      <w:pPr>
        <w:pStyle w:val="paragraph"/>
        <w:spacing w:before="0" w:beforeAutospacing="0" w:after="0" w:afterAutospacing="0"/>
        <w:jc w:val="both"/>
        <w:rPr>
          <w:rStyle w:val="normaltextrun"/>
          <w:rFonts w:ascii="Arial" w:eastAsia="Arial" w:hAnsi="Arial" w:cs="Arial"/>
          <w:sz w:val="20"/>
          <w:szCs w:val="20"/>
        </w:rPr>
      </w:pPr>
    </w:p>
    <w:p w14:paraId="52CAC864" w14:textId="2ED1EA1B" w:rsidR="0012674B" w:rsidRPr="00CD6F3F" w:rsidRDefault="001351CF" w:rsidP="0012674B">
      <w:pPr>
        <w:pStyle w:val="paragraph"/>
        <w:spacing w:before="0" w:beforeAutospacing="0" w:after="0" w:afterAutospacing="0"/>
        <w:rPr>
          <w:rFonts w:ascii="Arial" w:eastAsia="Arial" w:hAnsi="Arial" w:cs="Arial"/>
          <w:color w:val="000000" w:themeColor="text1"/>
          <w:sz w:val="20"/>
          <w:szCs w:val="20"/>
        </w:rPr>
      </w:pPr>
      <w:r>
        <w:rPr>
          <w:rStyle w:val="normaltextrun"/>
          <w:rFonts w:ascii="Arial" w:hAnsi="Arial" w:cs="Arial"/>
          <w:color w:val="000000"/>
          <w:sz w:val="20"/>
          <w:szCs w:val="20"/>
          <w:shd w:val="clear" w:color="auto" w:fill="FFFFFF"/>
        </w:rPr>
        <w:t>Der Strickhof dankt allen Sponsoren – Fenaco, Hauptner, OdA Pferdeberufe, Islandpferde-Vereinigung, Swiss Horse Professionals, Stübben – für die grosszügige Unterstützung.</w:t>
      </w:r>
    </w:p>
    <w:p w14:paraId="0883CF06" w14:textId="77777777" w:rsidR="000569C1" w:rsidRDefault="000569C1" w:rsidP="00C06BE3">
      <w:pPr>
        <w:spacing w:after="0"/>
        <w:jc w:val="both"/>
        <w:rPr>
          <w:i/>
          <w:iCs/>
        </w:rPr>
      </w:pPr>
    </w:p>
    <w:p w14:paraId="541269A0" w14:textId="480BD1FE" w:rsidR="005D046E" w:rsidRDefault="005D046E" w:rsidP="00C06BE3">
      <w:pPr>
        <w:spacing w:after="0"/>
        <w:jc w:val="both"/>
        <w:rPr>
          <w:i/>
          <w:iCs/>
        </w:rPr>
      </w:pPr>
      <w:r>
        <w:rPr>
          <w:i/>
          <w:iCs/>
        </w:rPr>
        <w:t>Bildlegenden</w:t>
      </w:r>
      <w:r w:rsidR="0072014A">
        <w:rPr>
          <w:i/>
          <w:iCs/>
        </w:rPr>
        <w:t xml:space="preserve"> (beide Bilder: Strickhof)</w:t>
      </w:r>
      <w:r>
        <w:rPr>
          <w:i/>
          <w:iCs/>
        </w:rPr>
        <w:t>:</w:t>
      </w:r>
    </w:p>
    <w:p w14:paraId="7FFD5C91" w14:textId="3ADC04FF" w:rsidR="005D046E" w:rsidRDefault="005D046E" w:rsidP="00C06BE3">
      <w:pPr>
        <w:spacing w:after="0"/>
        <w:jc w:val="both"/>
        <w:rPr>
          <w:i/>
          <w:iCs/>
        </w:rPr>
      </w:pPr>
      <w:r>
        <w:rPr>
          <w:i/>
          <w:iCs/>
        </w:rPr>
        <w:t>Bild 1: Die frisch</w:t>
      </w:r>
      <w:r w:rsidR="0072014A">
        <w:rPr>
          <w:i/>
          <w:iCs/>
        </w:rPr>
        <w:t xml:space="preserve"> gebackenen </w:t>
      </w:r>
      <w:r w:rsidR="0012674B">
        <w:rPr>
          <w:i/>
          <w:iCs/>
        </w:rPr>
        <w:t>Pferdefachleute mit Fachrichtung Pferdepflege.</w:t>
      </w:r>
    </w:p>
    <w:p w14:paraId="1445B2B5" w14:textId="33075E22" w:rsidR="00A16436" w:rsidRDefault="00A16436" w:rsidP="00C06BE3">
      <w:pPr>
        <w:spacing w:after="0"/>
        <w:jc w:val="both"/>
        <w:rPr>
          <w:i/>
          <w:iCs/>
        </w:rPr>
      </w:pPr>
      <w:r>
        <w:rPr>
          <w:i/>
          <w:iCs/>
        </w:rPr>
        <w:t>Bild 2: Die Bestplatzierten (v.</w:t>
      </w:r>
      <w:r w:rsidR="0012674B">
        <w:rPr>
          <w:i/>
          <w:iCs/>
        </w:rPr>
        <w:t>l</w:t>
      </w:r>
      <w:r>
        <w:rPr>
          <w:i/>
          <w:iCs/>
        </w:rPr>
        <w:t xml:space="preserve">.): </w:t>
      </w:r>
      <w:r w:rsidR="0012674B">
        <w:rPr>
          <w:i/>
          <w:iCs/>
        </w:rPr>
        <w:t>Marina Probst und Joelle Pfister.</w:t>
      </w:r>
      <w:r w:rsidR="00596BDC">
        <w:rPr>
          <w:i/>
          <w:iCs/>
        </w:rPr>
        <w:t xml:space="preserve"> </w:t>
      </w:r>
    </w:p>
    <w:p w14:paraId="62B80C8D" w14:textId="77777777" w:rsidR="005D046E" w:rsidRDefault="005D046E" w:rsidP="00C06BE3">
      <w:pPr>
        <w:spacing w:after="0"/>
        <w:jc w:val="both"/>
        <w:rPr>
          <w:i/>
          <w:iCs/>
        </w:rPr>
      </w:pPr>
    </w:p>
    <w:p w14:paraId="1562A492" w14:textId="77777777" w:rsidR="00C06BE3" w:rsidRPr="006234B6" w:rsidRDefault="00C06BE3" w:rsidP="00C06BE3">
      <w:pPr>
        <w:spacing w:after="0"/>
        <w:rPr>
          <w:b/>
          <w:i/>
          <w:iCs/>
        </w:rPr>
      </w:pPr>
      <w:r w:rsidRPr="006234B6">
        <w:rPr>
          <w:b/>
          <w:i/>
          <w:iCs/>
        </w:rPr>
        <w:t>Kontakt</w:t>
      </w:r>
    </w:p>
    <w:p w14:paraId="6E2F7E36" w14:textId="10870C30" w:rsidR="005F7334" w:rsidRPr="006234B6" w:rsidRDefault="00C06BE3" w:rsidP="006234B6">
      <w:pPr>
        <w:rPr>
          <w:i/>
          <w:iCs/>
          <w:kern w:val="2"/>
        </w:rPr>
      </w:pPr>
      <w:r w:rsidRPr="006234B6">
        <w:rPr>
          <w:i/>
          <w:iCs/>
        </w:rPr>
        <w:t xml:space="preserve">Melina Gisin, </w:t>
      </w:r>
      <w:r w:rsidRPr="006234B6">
        <w:rPr>
          <w:rFonts w:ascii="Aptos" w:hAnsi="Aptos"/>
          <w:i/>
          <w:iCs/>
          <w:color w:val="000000"/>
          <w:shd w:val="clear" w:color="auto" w:fill="FFFFFF"/>
        </w:rPr>
        <w:t>stv. Bereichsleiterin Grundbildung Tierberufe</w:t>
      </w:r>
      <w:r w:rsidRPr="006234B6">
        <w:rPr>
          <w:i/>
          <w:iCs/>
        </w:rPr>
        <w:t>, Tel. 058 105 91 29; melina.gisin@strickhof.ch</w:t>
      </w:r>
    </w:p>
    <w:sectPr w:rsidR="005F7334" w:rsidRPr="006234B6" w:rsidSect="0072308C">
      <w:headerReference w:type="default" r:id="rId11"/>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8BD0" w14:textId="77777777" w:rsidR="001E78DE" w:rsidRDefault="001E78DE">
      <w:pPr>
        <w:spacing w:after="0" w:line="240" w:lineRule="auto"/>
      </w:pPr>
      <w:r>
        <w:separator/>
      </w:r>
    </w:p>
  </w:endnote>
  <w:endnote w:type="continuationSeparator" w:id="0">
    <w:p w14:paraId="66087347" w14:textId="77777777" w:rsidR="001E78DE" w:rsidRDefault="001E78DE">
      <w:pPr>
        <w:spacing w:after="0" w:line="240" w:lineRule="auto"/>
      </w:pPr>
      <w:r>
        <w:continuationSeparator/>
      </w:r>
    </w:p>
  </w:endnote>
  <w:endnote w:type="continuationNotice" w:id="1">
    <w:p w14:paraId="188DAC74" w14:textId="77777777" w:rsidR="001E78DE" w:rsidRDefault="001E7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8F7E" w14:textId="77777777" w:rsidR="001E78DE" w:rsidRDefault="001E78DE">
      <w:pPr>
        <w:spacing w:after="0" w:line="240" w:lineRule="auto"/>
      </w:pPr>
      <w:r>
        <w:separator/>
      </w:r>
    </w:p>
  </w:footnote>
  <w:footnote w:type="continuationSeparator" w:id="0">
    <w:p w14:paraId="29E5A99C" w14:textId="77777777" w:rsidR="001E78DE" w:rsidRDefault="001E78DE">
      <w:pPr>
        <w:spacing w:after="0" w:line="240" w:lineRule="auto"/>
      </w:pPr>
      <w:r>
        <w:continuationSeparator/>
      </w:r>
    </w:p>
  </w:footnote>
  <w:footnote w:type="continuationNotice" w:id="1">
    <w:p w14:paraId="5E25227D" w14:textId="77777777" w:rsidR="001E78DE" w:rsidRDefault="001E78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432C" w14:textId="77777777" w:rsidR="000E429A" w:rsidRDefault="000E429A">
    <w:pPr>
      <w:pStyle w:val="Kopfzeile"/>
    </w:pPr>
  </w:p>
  <w:p w14:paraId="550BE999" w14:textId="0B80AB6F" w:rsidR="000E429A" w:rsidRDefault="000E429A" w:rsidP="000E429A">
    <w:pPr>
      <w:pStyle w:val="Kopfzeile"/>
      <w:jc w:val="right"/>
    </w:pPr>
    <w:r>
      <w:rPr>
        <w:noProof/>
      </w:rPr>
      <w:drawing>
        <wp:inline distT="0" distB="0" distL="0" distR="0" wp14:anchorId="152CA0E7" wp14:editId="07F8F4ED">
          <wp:extent cx="1771650" cy="1009650"/>
          <wp:effectExtent l="0" t="0" r="0" b="0"/>
          <wp:docPr id="1949483897" name="Grafik 4"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83897" name="Grafik 4" descr="Ein Bild, das Text, Screenshot, Schrift, Grafiken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20" t="12857" r="8071" b="11429"/>
                  <a:stretch/>
                </pic:blipFill>
                <pic:spPr bwMode="auto">
                  <a:xfrm>
                    <a:off x="0" y="0"/>
                    <a:ext cx="1771650" cy="1009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B93"/>
    <w:multiLevelType w:val="hybridMultilevel"/>
    <w:tmpl w:val="42A63952"/>
    <w:lvl w:ilvl="0" w:tplc="55B22664">
      <w:start w:val="2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5A17EB"/>
    <w:multiLevelType w:val="hybridMultilevel"/>
    <w:tmpl w:val="5B5A0D6A"/>
    <w:lvl w:ilvl="0" w:tplc="5124613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cs="Times New Roman"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56110CA6"/>
    <w:multiLevelType w:val="hybridMultilevel"/>
    <w:tmpl w:val="9EDA9E58"/>
    <w:lvl w:ilvl="0" w:tplc="D1122D2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34"/>
    <w:rsid w:val="00006581"/>
    <w:rsid w:val="00017FFE"/>
    <w:rsid w:val="000212F2"/>
    <w:rsid w:val="00021BD8"/>
    <w:rsid w:val="000246F8"/>
    <w:rsid w:val="00031BAA"/>
    <w:rsid w:val="0004613A"/>
    <w:rsid w:val="000475A6"/>
    <w:rsid w:val="00051EAA"/>
    <w:rsid w:val="000569C1"/>
    <w:rsid w:val="0007352D"/>
    <w:rsid w:val="000736C3"/>
    <w:rsid w:val="00075306"/>
    <w:rsid w:val="00081768"/>
    <w:rsid w:val="00083B14"/>
    <w:rsid w:val="00086EC3"/>
    <w:rsid w:val="000961C2"/>
    <w:rsid w:val="000A43BE"/>
    <w:rsid w:val="000D12E2"/>
    <w:rsid w:val="000D2000"/>
    <w:rsid w:val="000D5EB6"/>
    <w:rsid w:val="000E3CF8"/>
    <w:rsid w:val="000E429A"/>
    <w:rsid w:val="000E6BFF"/>
    <w:rsid w:val="000F32CA"/>
    <w:rsid w:val="000F3ADB"/>
    <w:rsid w:val="000F5841"/>
    <w:rsid w:val="000F5CD1"/>
    <w:rsid w:val="001058C8"/>
    <w:rsid w:val="001066CB"/>
    <w:rsid w:val="001100DD"/>
    <w:rsid w:val="0011161B"/>
    <w:rsid w:val="00121A40"/>
    <w:rsid w:val="0012674B"/>
    <w:rsid w:val="00132ED4"/>
    <w:rsid w:val="001351CF"/>
    <w:rsid w:val="00140D71"/>
    <w:rsid w:val="001467EE"/>
    <w:rsid w:val="00151A9D"/>
    <w:rsid w:val="0015694A"/>
    <w:rsid w:val="00170365"/>
    <w:rsid w:val="00171D21"/>
    <w:rsid w:val="00172E97"/>
    <w:rsid w:val="00175587"/>
    <w:rsid w:val="0019040D"/>
    <w:rsid w:val="00197342"/>
    <w:rsid w:val="001A222F"/>
    <w:rsid w:val="001A45E2"/>
    <w:rsid w:val="001B2F50"/>
    <w:rsid w:val="001C2F87"/>
    <w:rsid w:val="001D38B3"/>
    <w:rsid w:val="001E78DE"/>
    <w:rsid w:val="001F794F"/>
    <w:rsid w:val="0020614B"/>
    <w:rsid w:val="0020723B"/>
    <w:rsid w:val="0021126B"/>
    <w:rsid w:val="00217FC3"/>
    <w:rsid w:val="00223C62"/>
    <w:rsid w:val="00227144"/>
    <w:rsid w:val="00231421"/>
    <w:rsid w:val="002473CC"/>
    <w:rsid w:val="0025186F"/>
    <w:rsid w:val="00253D07"/>
    <w:rsid w:val="00264F02"/>
    <w:rsid w:val="00267FC6"/>
    <w:rsid w:val="00282BE7"/>
    <w:rsid w:val="002966FC"/>
    <w:rsid w:val="00297EB9"/>
    <w:rsid w:val="002A353C"/>
    <w:rsid w:val="002B650C"/>
    <w:rsid w:val="002B65CA"/>
    <w:rsid w:val="002D0C6D"/>
    <w:rsid w:val="002D12B8"/>
    <w:rsid w:val="002D6DB0"/>
    <w:rsid w:val="002E3EEB"/>
    <w:rsid w:val="002E6491"/>
    <w:rsid w:val="002E7449"/>
    <w:rsid w:val="002E7E01"/>
    <w:rsid w:val="002F7FBF"/>
    <w:rsid w:val="00302D3F"/>
    <w:rsid w:val="003067CA"/>
    <w:rsid w:val="00307FC6"/>
    <w:rsid w:val="00317E27"/>
    <w:rsid w:val="0032369A"/>
    <w:rsid w:val="0032534F"/>
    <w:rsid w:val="00326DB8"/>
    <w:rsid w:val="0033010C"/>
    <w:rsid w:val="0033043B"/>
    <w:rsid w:val="00331C67"/>
    <w:rsid w:val="00351D3C"/>
    <w:rsid w:val="00361349"/>
    <w:rsid w:val="00380214"/>
    <w:rsid w:val="0038473F"/>
    <w:rsid w:val="00385D3A"/>
    <w:rsid w:val="0038718C"/>
    <w:rsid w:val="00396A29"/>
    <w:rsid w:val="00397E7C"/>
    <w:rsid w:val="003A16AF"/>
    <w:rsid w:val="003B477E"/>
    <w:rsid w:val="003C65E5"/>
    <w:rsid w:val="003D3070"/>
    <w:rsid w:val="003D6BFB"/>
    <w:rsid w:val="003E0055"/>
    <w:rsid w:val="003E587D"/>
    <w:rsid w:val="003E679C"/>
    <w:rsid w:val="003F1806"/>
    <w:rsid w:val="003F46CA"/>
    <w:rsid w:val="003F742E"/>
    <w:rsid w:val="00411C93"/>
    <w:rsid w:val="004127B7"/>
    <w:rsid w:val="00421EA0"/>
    <w:rsid w:val="0042317E"/>
    <w:rsid w:val="00423599"/>
    <w:rsid w:val="004251E2"/>
    <w:rsid w:val="004307BB"/>
    <w:rsid w:val="0043340A"/>
    <w:rsid w:val="00450030"/>
    <w:rsid w:val="00451C05"/>
    <w:rsid w:val="00451F1B"/>
    <w:rsid w:val="00452EA8"/>
    <w:rsid w:val="00461A22"/>
    <w:rsid w:val="00461AFB"/>
    <w:rsid w:val="00466EE0"/>
    <w:rsid w:val="00472E4F"/>
    <w:rsid w:val="00475019"/>
    <w:rsid w:val="004847E4"/>
    <w:rsid w:val="00492B5A"/>
    <w:rsid w:val="00493A11"/>
    <w:rsid w:val="00494873"/>
    <w:rsid w:val="0049646E"/>
    <w:rsid w:val="004A1722"/>
    <w:rsid w:val="004A6DB6"/>
    <w:rsid w:val="004B4DD2"/>
    <w:rsid w:val="004E305A"/>
    <w:rsid w:val="004E7BAA"/>
    <w:rsid w:val="004F0507"/>
    <w:rsid w:val="004F0BC3"/>
    <w:rsid w:val="00502109"/>
    <w:rsid w:val="00523762"/>
    <w:rsid w:val="00524E87"/>
    <w:rsid w:val="00526ED8"/>
    <w:rsid w:val="00533264"/>
    <w:rsid w:val="00536E7E"/>
    <w:rsid w:val="005522B1"/>
    <w:rsid w:val="005569D2"/>
    <w:rsid w:val="00570F56"/>
    <w:rsid w:val="005718E5"/>
    <w:rsid w:val="00586BD0"/>
    <w:rsid w:val="005876A8"/>
    <w:rsid w:val="00593FDD"/>
    <w:rsid w:val="00596BDC"/>
    <w:rsid w:val="005A0430"/>
    <w:rsid w:val="005A0446"/>
    <w:rsid w:val="005B2FFC"/>
    <w:rsid w:val="005B3023"/>
    <w:rsid w:val="005B568F"/>
    <w:rsid w:val="005B5E89"/>
    <w:rsid w:val="005C6964"/>
    <w:rsid w:val="005D046E"/>
    <w:rsid w:val="005D1275"/>
    <w:rsid w:val="005E4484"/>
    <w:rsid w:val="005E6C9A"/>
    <w:rsid w:val="005F1714"/>
    <w:rsid w:val="005F5961"/>
    <w:rsid w:val="005F69B2"/>
    <w:rsid w:val="005F7249"/>
    <w:rsid w:val="005F7334"/>
    <w:rsid w:val="00601F1E"/>
    <w:rsid w:val="006025D2"/>
    <w:rsid w:val="00603D0D"/>
    <w:rsid w:val="006121AF"/>
    <w:rsid w:val="00614A92"/>
    <w:rsid w:val="006234B6"/>
    <w:rsid w:val="006267BC"/>
    <w:rsid w:val="00631790"/>
    <w:rsid w:val="00633C01"/>
    <w:rsid w:val="00633E30"/>
    <w:rsid w:val="00640CFB"/>
    <w:rsid w:val="00643A38"/>
    <w:rsid w:val="00645EA2"/>
    <w:rsid w:val="006578DF"/>
    <w:rsid w:val="0066668C"/>
    <w:rsid w:val="006736F2"/>
    <w:rsid w:val="0068786E"/>
    <w:rsid w:val="0069083D"/>
    <w:rsid w:val="00694FA8"/>
    <w:rsid w:val="006A1968"/>
    <w:rsid w:val="006A3FB7"/>
    <w:rsid w:val="006A5116"/>
    <w:rsid w:val="006B19B0"/>
    <w:rsid w:val="006B1FD7"/>
    <w:rsid w:val="006C1576"/>
    <w:rsid w:val="006C47C4"/>
    <w:rsid w:val="006D24BD"/>
    <w:rsid w:val="006E0D1A"/>
    <w:rsid w:val="006F5B9A"/>
    <w:rsid w:val="007075F7"/>
    <w:rsid w:val="00711D4D"/>
    <w:rsid w:val="0071452A"/>
    <w:rsid w:val="0072014A"/>
    <w:rsid w:val="00720223"/>
    <w:rsid w:val="007226B8"/>
    <w:rsid w:val="0072308C"/>
    <w:rsid w:val="007276FF"/>
    <w:rsid w:val="00733F4E"/>
    <w:rsid w:val="007364BE"/>
    <w:rsid w:val="00737416"/>
    <w:rsid w:val="00741A37"/>
    <w:rsid w:val="007528DA"/>
    <w:rsid w:val="00756BA2"/>
    <w:rsid w:val="0076422C"/>
    <w:rsid w:val="007714FC"/>
    <w:rsid w:val="00776813"/>
    <w:rsid w:val="007847BA"/>
    <w:rsid w:val="0079275D"/>
    <w:rsid w:val="00793EE6"/>
    <w:rsid w:val="00795880"/>
    <w:rsid w:val="007959FA"/>
    <w:rsid w:val="007B07C0"/>
    <w:rsid w:val="007B4885"/>
    <w:rsid w:val="007B55AB"/>
    <w:rsid w:val="007C5708"/>
    <w:rsid w:val="007D191F"/>
    <w:rsid w:val="007F4DAC"/>
    <w:rsid w:val="0080080F"/>
    <w:rsid w:val="00803534"/>
    <w:rsid w:val="00804401"/>
    <w:rsid w:val="008122E1"/>
    <w:rsid w:val="00812933"/>
    <w:rsid w:val="00826AB7"/>
    <w:rsid w:val="0083219B"/>
    <w:rsid w:val="008343E6"/>
    <w:rsid w:val="00835470"/>
    <w:rsid w:val="00841A1E"/>
    <w:rsid w:val="00857EAE"/>
    <w:rsid w:val="008605BD"/>
    <w:rsid w:val="008675C1"/>
    <w:rsid w:val="00873537"/>
    <w:rsid w:val="008735A8"/>
    <w:rsid w:val="00886CBC"/>
    <w:rsid w:val="00891598"/>
    <w:rsid w:val="008A6AEF"/>
    <w:rsid w:val="008B21B1"/>
    <w:rsid w:val="008C2B20"/>
    <w:rsid w:val="008D05F0"/>
    <w:rsid w:val="008E3BF3"/>
    <w:rsid w:val="008E3D93"/>
    <w:rsid w:val="008E6E9B"/>
    <w:rsid w:val="008E70D0"/>
    <w:rsid w:val="008F75B1"/>
    <w:rsid w:val="00901E67"/>
    <w:rsid w:val="0092329E"/>
    <w:rsid w:val="0092443D"/>
    <w:rsid w:val="00927C71"/>
    <w:rsid w:val="00930C05"/>
    <w:rsid w:val="009360FD"/>
    <w:rsid w:val="00936582"/>
    <w:rsid w:val="00943F2E"/>
    <w:rsid w:val="009660FC"/>
    <w:rsid w:val="00971C69"/>
    <w:rsid w:val="00973DD2"/>
    <w:rsid w:val="00993804"/>
    <w:rsid w:val="009A2C4D"/>
    <w:rsid w:val="009A3E71"/>
    <w:rsid w:val="009A5499"/>
    <w:rsid w:val="009B56EA"/>
    <w:rsid w:val="009C5471"/>
    <w:rsid w:val="009C6F55"/>
    <w:rsid w:val="009D677C"/>
    <w:rsid w:val="009D6A0C"/>
    <w:rsid w:val="009F447D"/>
    <w:rsid w:val="00A01055"/>
    <w:rsid w:val="00A01A36"/>
    <w:rsid w:val="00A048A9"/>
    <w:rsid w:val="00A06F61"/>
    <w:rsid w:val="00A070FF"/>
    <w:rsid w:val="00A16436"/>
    <w:rsid w:val="00A3203F"/>
    <w:rsid w:val="00A333BB"/>
    <w:rsid w:val="00A338D6"/>
    <w:rsid w:val="00A3661D"/>
    <w:rsid w:val="00A432A8"/>
    <w:rsid w:val="00A45DF7"/>
    <w:rsid w:val="00A46FB9"/>
    <w:rsid w:val="00A64BE3"/>
    <w:rsid w:val="00A816D0"/>
    <w:rsid w:val="00A82DB0"/>
    <w:rsid w:val="00A82DBB"/>
    <w:rsid w:val="00A930E7"/>
    <w:rsid w:val="00A956CF"/>
    <w:rsid w:val="00AB18EF"/>
    <w:rsid w:val="00AB45B8"/>
    <w:rsid w:val="00AB5ADE"/>
    <w:rsid w:val="00AC2349"/>
    <w:rsid w:val="00AC607B"/>
    <w:rsid w:val="00AD12FA"/>
    <w:rsid w:val="00AD2166"/>
    <w:rsid w:val="00AD2B4B"/>
    <w:rsid w:val="00AD76FD"/>
    <w:rsid w:val="00AE5CE1"/>
    <w:rsid w:val="00AE6034"/>
    <w:rsid w:val="00AF24EE"/>
    <w:rsid w:val="00AF65B2"/>
    <w:rsid w:val="00B03BFE"/>
    <w:rsid w:val="00B06EBF"/>
    <w:rsid w:val="00B123C5"/>
    <w:rsid w:val="00B22051"/>
    <w:rsid w:val="00B34BC1"/>
    <w:rsid w:val="00B3515D"/>
    <w:rsid w:val="00B36571"/>
    <w:rsid w:val="00B61E67"/>
    <w:rsid w:val="00B75DCA"/>
    <w:rsid w:val="00B85DE4"/>
    <w:rsid w:val="00B919D7"/>
    <w:rsid w:val="00BA078D"/>
    <w:rsid w:val="00BA75CD"/>
    <w:rsid w:val="00BA76CF"/>
    <w:rsid w:val="00BB7065"/>
    <w:rsid w:val="00BB74B1"/>
    <w:rsid w:val="00BC285F"/>
    <w:rsid w:val="00BC4D40"/>
    <w:rsid w:val="00BC72CA"/>
    <w:rsid w:val="00BD0C93"/>
    <w:rsid w:val="00BD149C"/>
    <w:rsid w:val="00BD1E72"/>
    <w:rsid w:val="00BD367E"/>
    <w:rsid w:val="00BD5DC4"/>
    <w:rsid w:val="00BE1708"/>
    <w:rsid w:val="00BE1B4D"/>
    <w:rsid w:val="00BE43A1"/>
    <w:rsid w:val="00BE5C15"/>
    <w:rsid w:val="00C0613E"/>
    <w:rsid w:val="00C06BE3"/>
    <w:rsid w:val="00C1295B"/>
    <w:rsid w:val="00C14810"/>
    <w:rsid w:val="00C15AF0"/>
    <w:rsid w:val="00C24D93"/>
    <w:rsid w:val="00C32628"/>
    <w:rsid w:val="00C3346B"/>
    <w:rsid w:val="00C400AD"/>
    <w:rsid w:val="00C441B1"/>
    <w:rsid w:val="00C5195B"/>
    <w:rsid w:val="00C8408D"/>
    <w:rsid w:val="00C85551"/>
    <w:rsid w:val="00C85E7B"/>
    <w:rsid w:val="00C93182"/>
    <w:rsid w:val="00C93D4C"/>
    <w:rsid w:val="00C94EFA"/>
    <w:rsid w:val="00C9512B"/>
    <w:rsid w:val="00C97681"/>
    <w:rsid w:val="00CA13B2"/>
    <w:rsid w:val="00CA2BEF"/>
    <w:rsid w:val="00CB6D18"/>
    <w:rsid w:val="00CC0447"/>
    <w:rsid w:val="00CC0F0F"/>
    <w:rsid w:val="00CC62DD"/>
    <w:rsid w:val="00CD4327"/>
    <w:rsid w:val="00D02D23"/>
    <w:rsid w:val="00D16785"/>
    <w:rsid w:val="00D17B14"/>
    <w:rsid w:val="00D2262F"/>
    <w:rsid w:val="00D44485"/>
    <w:rsid w:val="00D4644F"/>
    <w:rsid w:val="00D476F7"/>
    <w:rsid w:val="00D572F3"/>
    <w:rsid w:val="00D57C4D"/>
    <w:rsid w:val="00D639AB"/>
    <w:rsid w:val="00D70F51"/>
    <w:rsid w:val="00D769EE"/>
    <w:rsid w:val="00D91819"/>
    <w:rsid w:val="00D94A64"/>
    <w:rsid w:val="00D9548D"/>
    <w:rsid w:val="00DA78C5"/>
    <w:rsid w:val="00DB2A77"/>
    <w:rsid w:val="00DB2C37"/>
    <w:rsid w:val="00DD0D65"/>
    <w:rsid w:val="00DD1A82"/>
    <w:rsid w:val="00DD233A"/>
    <w:rsid w:val="00DD60E3"/>
    <w:rsid w:val="00DE5415"/>
    <w:rsid w:val="00DE570B"/>
    <w:rsid w:val="00E04EBC"/>
    <w:rsid w:val="00E06C1A"/>
    <w:rsid w:val="00E1108A"/>
    <w:rsid w:val="00E11216"/>
    <w:rsid w:val="00E12DD1"/>
    <w:rsid w:val="00E17C6C"/>
    <w:rsid w:val="00E22C0B"/>
    <w:rsid w:val="00E25A1B"/>
    <w:rsid w:val="00E45505"/>
    <w:rsid w:val="00E45DE3"/>
    <w:rsid w:val="00E50996"/>
    <w:rsid w:val="00E52F80"/>
    <w:rsid w:val="00E55EA5"/>
    <w:rsid w:val="00E8644F"/>
    <w:rsid w:val="00EA5619"/>
    <w:rsid w:val="00EB2A0A"/>
    <w:rsid w:val="00EC0654"/>
    <w:rsid w:val="00EC0DFB"/>
    <w:rsid w:val="00ED5B80"/>
    <w:rsid w:val="00ED5BE5"/>
    <w:rsid w:val="00EE58B8"/>
    <w:rsid w:val="00EE5B51"/>
    <w:rsid w:val="00EF08AD"/>
    <w:rsid w:val="00EF5827"/>
    <w:rsid w:val="00EF5CED"/>
    <w:rsid w:val="00F066AE"/>
    <w:rsid w:val="00F07E9E"/>
    <w:rsid w:val="00F13ECE"/>
    <w:rsid w:val="00F2725E"/>
    <w:rsid w:val="00F532A0"/>
    <w:rsid w:val="00F55646"/>
    <w:rsid w:val="00F60802"/>
    <w:rsid w:val="00F60F98"/>
    <w:rsid w:val="00F62C29"/>
    <w:rsid w:val="00F710EA"/>
    <w:rsid w:val="00F82840"/>
    <w:rsid w:val="00F82B42"/>
    <w:rsid w:val="00F874A7"/>
    <w:rsid w:val="00F95DA5"/>
    <w:rsid w:val="00FC3ABE"/>
    <w:rsid w:val="00FC653F"/>
    <w:rsid w:val="00FD32FB"/>
    <w:rsid w:val="00FE010C"/>
    <w:rsid w:val="00FE17A9"/>
    <w:rsid w:val="00FF2CFD"/>
    <w:rsid w:val="00FF2E8D"/>
    <w:rsid w:val="00FF3C2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AFF2F"/>
  <w15:chartTrackingRefBased/>
  <w15:docId w15:val="{6DEEA8AB-8654-4A43-A1CC-8F4CFB02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3B14"/>
  </w:style>
  <w:style w:type="paragraph" w:styleId="berschrift1">
    <w:name w:val="heading 1"/>
    <w:aliases w:val="H1"/>
    <w:basedOn w:val="Standard"/>
    <w:next w:val="Standard"/>
    <w:link w:val="berschrift1Zchn"/>
    <w:uiPriority w:val="9"/>
    <w:qFormat/>
    <w:rsid w:val="00633C01"/>
    <w:pPr>
      <w:keepNext/>
      <w:keepLines/>
      <w:spacing w:before="360" w:after="240"/>
      <w:outlineLvl w:val="0"/>
    </w:pPr>
    <w:rPr>
      <w:rFonts w:ascii="Arial" w:eastAsiaTheme="majorEastAsia" w:hAnsi="Arial" w:cstheme="majorBidi"/>
      <w:b/>
      <w:kern w:val="2"/>
      <w:sz w:val="40"/>
      <w:szCs w:val="40"/>
      <w14:ligatures w14:val="standardContextual"/>
    </w:rPr>
  </w:style>
  <w:style w:type="paragraph" w:styleId="berschrift2">
    <w:name w:val="heading 2"/>
    <w:aliases w:val="H2"/>
    <w:basedOn w:val="Standard"/>
    <w:next w:val="Standard"/>
    <w:link w:val="berschrift2Zchn"/>
    <w:uiPriority w:val="9"/>
    <w:unhideWhenUsed/>
    <w:qFormat/>
    <w:rsid w:val="00633C01"/>
    <w:pPr>
      <w:keepNext/>
      <w:keepLines/>
      <w:spacing w:before="160" w:after="240"/>
      <w:outlineLvl w:val="1"/>
    </w:pPr>
    <w:rPr>
      <w:rFonts w:ascii="Arial" w:eastAsiaTheme="majorEastAsia" w:hAnsi="Arial" w:cstheme="majorBidi"/>
      <w:b/>
      <w:kern w:val="2"/>
      <w:sz w:val="32"/>
      <w:szCs w:val="32"/>
      <w14:ligatures w14:val="standardContextual"/>
    </w:rPr>
  </w:style>
  <w:style w:type="paragraph" w:styleId="berschrift3">
    <w:name w:val="heading 3"/>
    <w:aliases w:val="H3"/>
    <w:basedOn w:val="Standard"/>
    <w:next w:val="Standard"/>
    <w:link w:val="berschrift3Zchn"/>
    <w:uiPriority w:val="9"/>
    <w:unhideWhenUsed/>
    <w:qFormat/>
    <w:rsid w:val="00633C01"/>
    <w:pPr>
      <w:keepNext/>
      <w:keepLines/>
      <w:spacing w:before="160" w:after="80"/>
      <w:outlineLvl w:val="2"/>
    </w:pPr>
    <w:rPr>
      <w:rFonts w:ascii="Arial" w:eastAsiaTheme="majorEastAsia" w:hAnsi="Arial" w:cstheme="majorBidi"/>
      <w:b/>
      <w:kern w:val="2"/>
      <w:sz w:val="28"/>
      <w:szCs w:val="28"/>
      <w14:ligatures w14:val="standardContextual"/>
    </w:rPr>
  </w:style>
  <w:style w:type="paragraph" w:styleId="berschrift6">
    <w:name w:val="heading 6"/>
    <w:basedOn w:val="Standard"/>
    <w:next w:val="Standard"/>
    <w:link w:val="berschrift6Zchn"/>
    <w:uiPriority w:val="9"/>
    <w:unhideWhenUsed/>
    <w:qFormat/>
    <w:rsid w:val="00633C01"/>
    <w:pPr>
      <w:keepNext/>
      <w:keepLines/>
      <w:spacing w:before="40" w:after="240"/>
      <w:outlineLvl w:val="5"/>
    </w:pPr>
    <w:rPr>
      <w:rFonts w:ascii="Arial" w:eastAsiaTheme="majorEastAsia" w:hAnsi="Arial" w:cstheme="majorBidi"/>
      <w:b/>
      <w:iCs/>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73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7334"/>
  </w:style>
  <w:style w:type="character" w:styleId="Hyperlink">
    <w:name w:val="Hyperlink"/>
    <w:basedOn w:val="Absatz-Standardschriftart"/>
    <w:uiPriority w:val="99"/>
    <w:unhideWhenUsed/>
    <w:rsid w:val="005F7334"/>
    <w:rPr>
      <w:color w:val="0563C1"/>
      <w:u w:val="single"/>
    </w:rPr>
  </w:style>
  <w:style w:type="paragraph" w:customStyle="1" w:styleId="FiBLmmaufzhlungszeichen">
    <w:name w:val="FiBL_mm_aufzählungszeichen"/>
    <w:basedOn w:val="Standard"/>
    <w:qFormat/>
    <w:rsid w:val="005F7334"/>
    <w:pPr>
      <w:numPr>
        <w:numId w:val="1"/>
      </w:numPr>
      <w:spacing w:after="120" w:line="280" w:lineRule="atLeast"/>
      <w:ind w:left="426" w:hanging="284"/>
    </w:pPr>
    <w:rPr>
      <w:rFonts w:ascii="Palatino Linotype" w:eastAsiaTheme="minorEastAsia" w:hAnsi="Palatino Linotype"/>
      <w:lang w:eastAsia="zh-CN"/>
    </w:rPr>
  </w:style>
  <w:style w:type="paragraph" w:customStyle="1" w:styleId="FiBLmmaufzhlungszeichen2">
    <w:name w:val="FiBL_mm_aufzählungszeichen_2"/>
    <w:basedOn w:val="FiBLmmaufzhlungszeichen"/>
    <w:qFormat/>
    <w:rsid w:val="005F7334"/>
    <w:pPr>
      <w:numPr>
        <w:ilvl w:val="1"/>
      </w:numPr>
      <w:ind w:left="568" w:hanging="284"/>
    </w:pPr>
  </w:style>
  <w:style w:type="paragraph" w:customStyle="1" w:styleId="FiBLmmaufzhlungszeichen3">
    <w:name w:val="FiBL_mm_aufzählungszeichen_3"/>
    <w:basedOn w:val="FiBLmmaufzhlungszeichen"/>
    <w:qFormat/>
    <w:rsid w:val="005F7334"/>
    <w:pPr>
      <w:numPr>
        <w:ilvl w:val="2"/>
      </w:numPr>
      <w:ind w:left="709" w:hanging="284"/>
    </w:pPr>
  </w:style>
  <w:style w:type="paragraph" w:customStyle="1" w:styleId="FiBLmmzusatzinfo">
    <w:name w:val="FiBL_mm_zusatzinfo"/>
    <w:basedOn w:val="Standard"/>
    <w:next w:val="Standard"/>
    <w:qFormat/>
    <w:rsid w:val="005F7334"/>
    <w:pPr>
      <w:keepNext/>
      <w:spacing w:before="400" w:after="120" w:line="280" w:lineRule="atLeast"/>
    </w:pPr>
    <w:rPr>
      <w:rFonts w:ascii="Gill Sans MT" w:eastAsiaTheme="minorEastAsia" w:hAnsi="Gill Sans MT"/>
      <w:b/>
      <w:lang w:eastAsia="zh-CN"/>
    </w:rPr>
  </w:style>
  <w:style w:type="character" w:customStyle="1" w:styleId="in2extendlinks-filesize">
    <w:name w:val="in2extendlinks-filesize"/>
    <w:basedOn w:val="Absatz-Standardschriftart"/>
    <w:rsid w:val="005F7334"/>
  </w:style>
  <w:style w:type="paragraph" w:customStyle="1" w:styleId="FiBLmmstandard">
    <w:name w:val="FiBL_mm_standard"/>
    <w:qFormat/>
    <w:rsid w:val="005F7334"/>
    <w:pPr>
      <w:spacing w:after="120" w:line="280" w:lineRule="atLeast"/>
    </w:pPr>
    <w:rPr>
      <w:rFonts w:ascii="Palatino Linotype" w:eastAsiaTheme="minorEastAsia" w:hAnsi="Palatino Linotype"/>
      <w:lang w:eastAsia="zh-CN"/>
    </w:rPr>
  </w:style>
  <w:style w:type="paragraph" w:customStyle="1" w:styleId="FiBLmmerluterung">
    <w:name w:val="FiBL_mm_erläuterung"/>
    <w:basedOn w:val="Standard"/>
    <w:qFormat/>
    <w:rsid w:val="005F7334"/>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eastAsiaTheme="minorEastAsia" w:hAnsi="Gill Sans MT"/>
      <w:lang w:eastAsia="zh-CN"/>
    </w:rPr>
  </w:style>
  <w:style w:type="paragraph" w:customStyle="1" w:styleId="FiBLmmerluterungtitel">
    <w:name w:val="FiBL_mm_erläuterung_titel"/>
    <w:basedOn w:val="Standard"/>
    <w:qFormat/>
    <w:rsid w:val="005F7334"/>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eastAsiaTheme="minorEastAsia" w:hAnsi="Gill Sans MT"/>
      <w:b/>
      <w:lang w:eastAsia="zh-CN"/>
    </w:rPr>
  </w:style>
  <w:style w:type="paragraph" w:customStyle="1" w:styleId="FiBLmmzwischentitel">
    <w:name w:val="FiBL_mm_zwischentitel"/>
    <w:basedOn w:val="Standard"/>
    <w:qFormat/>
    <w:rsid w:val="00B85DE4"/>
    <w:pPr>
      <w:keepNext/>
      <w:spacing w:before="360" w:after="120" w:line="280" w:lineRule="atLeast"/>
    </w:pPr>
    <w:rPr>
      <w:rFonts w:ascii="Gill Sans MT" w:eastAsiaTheme="minorEastAsia" w:hAnsi="Gill Sans MT"/>
      <w:b/>
      <w:lang w:eastAsia="zh-CN"/>
    </w:rPr>
  </w:style>
  <w:style w:type="character" w:customStyle="1" w:styleId="normaltextrun">
    <w:name w:val="normaltextrun"/>
    <w:basedOn w:val="Absatz-Standardschriftart"/>
    <w:rsid w:val="00466EE0"/>
  </w:style>
  <w:style w:type="paragraph" w:styleId="Fuzeile">
    <w:name w:val="footer"/>
    <w:basedOn w:val="Standard"/>
    <w:link w:val="FuzeileZchn"/>
    <w:uiPriority w:val="99"/>
    <w:unhideWhenUsed/>
    <w:rsid w:val="001755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5587"/>
  </w:style>
  <w:style w:type="character" w:styleId="NichtaufgelsteErwhnung">
    <w:name w:val="Unresolved Mention"/>
    <w:basedOn w:val="Absatz-Standardschriftart"/>
    <w:uiPriority w:val="99"/>
    <w:semiHidden/>
    <w:unhideWhenUsed/>
    <w:rsid w:val="00BC285F"/>
    <w:rPr>
      <w:color w:val="605E5C"/>
      <w:shd w:val="clear" w:color="auto" w:fill="E1DFDD"/>
    </w:rPr>
  </w:style>
  <w:style w:type="paragraph" w:styleId="Listenabsatz">
    <w:name w:val="List Paragraph"/>
    <w:basedOn w:val="Standard"/>
    <w:uiPriority w:val="34"/>
    <w:qFormat/>
    <w:rsid w:val="00BA75CD"/>
    <w:pPr>
      <w:ind w:left="720"/>
      <w:contextualSpacing/>
    </w:pPr>
  </w:style>
  <w:style w:type="character" w:customStyle="1" w:styleId="berschrift1Zchn">
    <w:name w:val="Überschrift 1 Zchn"/>
    <w:aliases w:val="H1 Zchn"/>
    <w:basedOn w:val="Absatz-Standardschriftart"/>
    <w:link w:val="berschrift1"/>
    <w:uiPriority w:val="9"/>
    <w:rsid w:val="00633C01"/>
    <w:rPr>
      <w:rFonts w:ascii="Arial" w:eastAsiaTheme="majorEastAsia" w:hAnsi="Arial" w:cstheme="majorBidi"/>
      <w:b/>
      <w:kern w:val="2"/>
      <w:sz w:val="40"/>
      <w:szCs w:val="40"/>
      <w14:ligatures w14:val="standardContextual"/>
    </w:rPr>
  </w:style>
  <w:style w:type="character" w:customStyle="1" w:styleId="berschrift2Zchn">
    <w:name w:val="Überschrift 2 Zchn"/>
    <w:aliases w:val="H2 Zchn"/>
    <w:basedOn w:val="Absatz-Standardschriftart"/>
    <w:link w:val="berschrift2"/>
    <w:uiPriority w:val="9"/>
    <w:rsid w:val="00633C01"/>
    <w:rPr>
      <w:rFonts w:ascii="Arial" w:eastAsiaTheme="majorEastAsia" w:hAnsi="Arial" w:cstheme="majorBidi"/>
      <w:b/>
      <w:kern w:val="2"/>
      <w:sz w:val="32"/>
      <w:szCs w:val="32"/>
      <w14:ligatures w14:val="standardContextual"/>
    </w:rPr>
  </w:style>
  <w:style w:type="character" w:customStyle="1" w:styleId="berschrift3Zchn">
    <w:name w:val="Überschrift 3 Zchn"/>
    <w:aliases w:val="H3 Zchn"/>
    <w:basedOn w:val="Absatz-Standardschriftart"/>
    <w:link w:val="berschrift3"/>
    <w:uiPriority w:val="9"/>
    <w:rsid w:val="00633C01"/>
    <w:rPr>
      <w:rFonts w:ascii="Arial" w:eastAsiaTheme="majorEastAsia" w:hAnsi="Arial" w:cstheme="majorBidi"/>
      <w:b/>
      <w:kern w:val="2"/>
      <w:sz w:val="28"/>
      <w:szCs w:val="28"/>
      <w14:ligatures w14:val="standardContextual"/>
    </w:rPr>
  </w:style>
  <w:style w:type="character" w:customStyle="1" w:styleId="berschrift6Zchn">
    <w:name w:val="Überschrift 6 Zchn"/>
    <w:basedOn w:val="Absatz-Standardschriftart"/>
    <w:link w:val="berschrift6"/>
    <w:uiPriority w:val="9"/>
    <w:rsid w:val="00633C01"/>
    <w:rPr>
      <w:rFonts w:ascii="Arial" w:eastAsiaTheme="majorEastAsia" w:hAnsi="Arial" w:cstheme="majorBidi"/>
      <w:b/>
      <w:iCs/>
      <w:kern w:val="2"/>
      <w14:ligatures w14:val="standardContextual"/>
    </w:rPr>
  </w:style>
  <w:style w:type="paragraph" w:styleId="StandardWeb">
    <w:name w:val="Normal (Web)"/>
    <w:basedOn w:val="Standard"/>
    <w:uiPriority w:val="99"/>
    <w:unhideWhenUsed/>
    <w:rsid w:val="00633C01"/>
    <w:pPr>
      <w:spacing w:after="200" w:line="240" w:lineRule="auto"/>
    </w:pPr>
    <w:rPr>
      <w:rFonts w:ascii="Arial" w:eastAsia="Times New Roman" w:hAnsi="Arial" w:cs="Times New Roman"/>
      <w:szCs w:val="24"/>
      <w:lang w:eastAsia="de-DE"/>
    </w:rPr>
  </w:style>
  <w:style w:type="paragraph" w:customStyle="1" w:styleId="paragraph">
    <w:name w:val="paragraph"/>
    <w:basedOn w:val="Standard"/>
    <w:rsid w:val="0012674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eop">
    <w:name w:val="eop"/>
    <w:basedOn w:val="Absatz-Standardschriftart"/>
    <w:rsid w:val="00126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60746">
      <w:bodyDiv w:val="1"/>
      <w:marLeft w:val="0"/>
      <w:marRight w:val="0"/>
      <w:marTop w:val="0"/>
      <w:marBottom w:val="0"/>
      <w:divBdr>
        <w:top w:val="none" w:sz="0" w:space="0" w:color="auto"/>
        <w:left w:val="none" w:sz="0" w:space="0" w:color="auto"/>
        <w:bottom w:val="none" w:sz="0" w:space="0" w:color="auto"/>
        <w:right w:val="none" w:sz="0" w:space="0" w:color="auto"/>
      </w:divBdr>
    </w:div>
    <w:div w:id="308246287">
      <w:bodyDiv w:val="1"/>
      <w:marLeft w:val="0"/>
      <w:marRight w:val="0"/>
      <w:marTop w:val="0"/>
      <w:marBottom w:val="0"/>
      <w:divBdr>
        <w:top w:val="none" w:sz="0" w:space="0" w:color="auto"/>
        <w:left w:val="none" w:sz="0" w:space="0" w:color="auto"/>
        <w:bottom w:val="none" w:sz="0" w:space="0" w:color="auto"/>
        <w:right w:val="none" w:sz="0" w:space="0" w:color="auto"/>
      </w:divBdr>
    </w:div>
    <w:div w:id="990792765">
      <w:bodyDiv w:val="1"/>
      <w:marLeft w:val="0"/>
      <w:marRight w:val="0"/>
      <w:marTop w:val="0"/>
      <w:marBottom w:val="0"/>
      <w:divBdr>
        <w:top w:val="none" w:sz="0" w:space="0" w:color="auto"/>
        <w:left w:val="none" w:sz="0" w:space="0" w:color="auto"/>
        <w:bottom w:val="none" w:sz="0" w:space="0" w:color="auto"/>
        <w:right w:val="none" w:sz="0" w:space="0" w:color="auto"/>
      </w:divBdr>
    </w:div>
    <w:div w:id="1023362218">
      <w:bodyDiv w:val="1"/>
      <w:marLeft w:val="0"/>
      <w:marRight w:val="0"/>
      <w:marTop w:val="0"/>
      <w:marBottom w:val="0"/>
      <w:divBdr>
        <w:top w:val="none" w:sz="0" w:space="0" w:color="auto"/>
        <w:left w:val="none" w:sz="0" w:space="0" w:color="auto"/>
        <w:bottom w:val="none" w:sz="0" w:space="0" w:color="auto"/>
        <w:right w:val="none" w:sz="0" w:space="0" w:color="auto"/>
      </w:divBdr>
    </w:div>
    <w:div w:id="1268928660">
      <w:bodyDiv w:val="1"/>
      <w:marLeft w:val="0"/>
      <w:marRight w:val="0"/>
      <w:marTop w:val="0"/>
      <w:marBottom w:val="0"/>
      <w:divBdr>
        <w:top w:val="none" w:sz="0" w:space="0" w:color="auto"/>
        <w:left w:val="none" w:sz="0" w:space="0" w:color="auto"/>
        <w:bottom w:val="none" w:sz="0" w:space="0" w:color="auto"/>
        <w:right w:val="none" w:sz="0" w:space="0" w:color="auto"/>
      </w:divBdr>
    </w:div>
    <w:div w:id="1470778925">
      <w:bodyDiv w:val="1"/>
      <w:marLeft w:val="0"/>
      <w:marRight w:val="0"/>
      <w:marTop w:val="0"/>
      <w:marBottom w:val="0"/>
      <w:divBdr>
        <w:top w:val="none" w:sz="0" w:space="0" w:color="auto"/>
        <w:left w:val="none" w:sz="0" w:space="0" w:color="auto"/>
        <w:bottom w:val="none" w:sz="0" w:space="0" w:color="auto"/>
        <w:right w:val="none" w:sz="0" w:space="0" w:color="auto"/>
      </w:divBdr>
    </w:div>
    <w:div w:id="1545169337">
      <w:bodyDiv w:val="1"/>
      <w:marLeft w:val="0"/>
      <w:marRight w:val="0"/>
      <w:marTop w:val="0"/>
      <w:marBottom w:val="0"/>
      <w:divBdr>
        <w:top w:val="none" w:sz="0" w:space="0" w:color="auto"/>
        <w:left w:val="none" w:sz="0" w:space="0" w:color="auto"/>
        <w:bottom w:val="none" w:sz="0" w:space="0" w:color="auto"/>
        <w:right w:val="none" w:sz="0" w:space="0" w:color="auto"/>
      </w:divBdr>
    </w:div>
    <w:div w:id="1754277962">
      <w:bodyDiv w:val="1"/>
      <w:marLeft w:val="0"/>
      <w:marRight w:val="0"/>
      <w:marTop w:val="0"/>
      <w:marBottom w:val="0"/>
      <w:divBdr>
        <w:top w:val="none" w:sz="0" w:space="0" w:color="auto"/>
        <w:left w:val="none" w:sz="0" w:space="0" w:color="auto"/>
        <w:bottom w:val="none" w:sz="0" w:space="0" w:color="auto"/>
        <w:right w:val="none" w:sz="0" w:space="0" w:color="auto"/>
      </w:divBdr>
    </w:div>
    <w:div w:id="1772046559">
      <w:bodyDiv w:val="1"/>
      <w:marLeft w:val="0"/>
      <w:marRight w:val="0"/>
      <w:marTop w:val="0"/>
      <w:marBottom w:val="0"/>
      <w:divBdr>
        <w:top w:val="none" w:sz="0" w:space="0" w:color="auto"/>
        <w:left w:val="none" w:sz="0" w:space="0" w:color="auto"/>
        <w:bottom w:val="none" w:sz="0" w:space="0" w:color="auto"/>
        <w:right w:val="none" w:sz="0" w:space="0" w:color="auto"/>
      </w:divBdr>
    </w:div>
    <w:div w:id="1875385999">
      <w:bodyDiv w:val="1"/>
      <w:marLeft w:val="0"/>
      <w:marRight w:val="0"/>
      <w:marTop w:val="0"/>
      <w:marBottom w:val="0"/>
      <w:divBdr>
        <w:top w:val="none" w:sz="0" w:space="0" w:color="auto"/>
        <w:left w:val="none" w:sz="0" w:space="0" w:color="auto"/>
        <w:bottom w:val="none" w:sz="0" w:space="0" w:color="auto"/>
        <w:right w:val="none" w:sz="0" w:space="0" w:color="auto"/>
      </w:divBdr>
    </w:div>
    <w:div w:id="195887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699aeb6-230b-4916-8d21-6f2f17b44a89">
      <UserInfo>
        <DisplayName>Früh Barbara</DisplayName>
        <AccountId>1405</AccountId>
        <AccountType/>
      </UserInfo>
      <UserInfo>
        <DisplayName>Rilko Thomas</DisplayName>
        <AccountId>707</AccountId>
        <AccountType/>
      </UserInfo>
    </SharedWithUsers>
    <lcf76f155ced4ddcb4097134ff3c332f xmlns="6c87bba9-1ddd-4533-83c2-759d814037c4">
      <Terms xmlns="http://schemas.microsoft.com/office/infopath/2007/PartnerControls"/>
    </lcf76f155ced4ddcb4097134ff3c332f>
    <TaxCatchAll xmlns="8699aeb6-230b-4916-8d21-6f2f17b44a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5310736E73AAB43B4AF245DEF7FFF15" ma:contentTypeVersion="" ma:contentTypeDescription="Ein neues Dokument erstellen." ma:contentTypeScope="" ma:versionID="72f15564f368666b4103366ecb4f425a">
  <xsd:schema xmlns:xsd="http://www.w3.org/2001/XMLSchema" xmlns:xs="http://www.w3.org/2001/XMLSchema" xmlns:p="http://schemas.microsoft.com/office/2006/metadata/properties" xmlns:ns2="6c87bba9-1ddd-4533-83c2-759d814037c4" xmlns:ns3="8699aeb6-230b-4916-8d21-6f2f17b44a89" targetNamespace="http://schemas.microsoft.com/office/2006/metadata/properties" ma:root="true" ma:fieldsID="64f0b406f2d8147867a86c6782b33aa7" ns2:_="" ns3:_="">
    <xsd:import namespace="6c87bba9-1ddd-4533-83c2-759d814037c4"/>
    <xsd:import namespace="8699aeb6-230b-4916-8d21-6f2f17b44a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7bba9-1ddd-4533-83c2-759d814037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a0af0d9-6826-44f6-9a19-4e0b3c0823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99aeb6-230b-4916-8d21-6f2f17b44a8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380a9c7-4a44-4832-9c18-8b18266fe077}" ma:internalName="TaxCatchAll" ma:showField="CatchAllData" ma:web="8699aeb6-230b-4916-8d21-6f2f17b44a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5CECF-2EC6-4871-A528-E77D81CA42A5}">
  <ds:schemaRefs>
    <ds:schemaRef ds:uri="http://schemas.openxmlformats.org/officeDocument/2006/bibliography"/>
  </ds:schemaRefs>
</ds:datastoreItem>
</file>

<file path=customXml/itemProps2.xml><?xml version="1.0" encoding="utf-8"?>
<ds:datastoreItem xmlns:ds="http://schemas.openxmlformats.org/officeDocument/2006/customXml" ds:itemID="{0C979931-EC34-4388-9595-8363403E0AE3}">
  <ds:schemaRefs>
    <ds:schemaRef ds:uri="http://schemas.microsoft.com/office/2006/metadata/properties"/>
    <ds:schemaRef ds:uri="http://schemas.microsoft.com/office/infopath/2007/PartnerControls"/>
    <ds:schemaRef ds:uri="8699aeb6-230b-4916-8d21-6f2f17b44a89"/>
    <ds:schemaRef ds:uri="6c87bba9-1ddd-4533-83c2-759d814037c4"/>
  </ds:schemaRefs>
</ds:datastoreItem>
</file>

<file path=customXml/itemProps3.xml><?xml version="1.0" encoding="utf-8"?>
<ds:datastoreItem xmlns:ds="http://schemas.openxmlformats.org/officeDocument/2006/customXml" ds:itemID="{B42ABFD9-4E69-4826-90DA-AC646B96512D}">
  <ds:schemaRefs>
    <ds:schemaRef ds:uri="http://schemas.microsoft.com/sharepoint/v3/contenttype/forms"/>
  </ds:schemaRefs>
</ds:datastoreItem>
</file>

<file path=customXml/itemProps4.xml><?xml version="1.0" encoding="utf-8"?>
<ds:datastoreItem xmlns:ds="http://schemas.openxmlformats.org/officeDocument/2006/customXml" ds:itemID="{AEB9124B-B448-4303-9963-9F9AFFCAD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7bba9-1ddd-4533-83c2-759d814037c4"/>
    <ds:schemaRef ds:uri="8699aeb6-230b-4916-8d21-6f2f17b44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2152</Characters>
  <Application>Microsoft Office Word</Application>
  <DocSecurity>0</DocSecurity>
  <Lines>107</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Wahl Michael</dc:creator>
  <cp:keywords/>
  <dc:description/>
  <cp:lastModifiedBy>Wahl Michael</cp:lastModifiedBy>
  <cp:revision>14</cp:revision>
  <dcterms:created xsi:type="dcterms:W3CDTF">2025-07-09T07:10:00Z</dcterms:created>
  <dcterms:modified xsi:type="dcterms:W3CDTF">2025-07-10T08:36:00Z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0x01010015310736E73AAB43B4AF245DEF7FFF15</vt:lpwstr>
  </property>
</Properties>
</file>